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B8" w:rsidRPr="002058B8" w:rsidRDefault="00D669E0" w:rsidP="002058B8">
      <w:bookmarkStart w:id="0" w:name="_GoBack"/>
      <w:bookmarkEnd w:id="0"/>
      <w:r>
        <w:t>LA</w:t>
      </w:r>
      <w:r w:rsidR="002058B8" w:rsidRPr="002058B8">
        <w:t xml:space="preserve"> BOURSE</w:t>
      </w:r>
      <w:r>
        <w:t xml:space="preserve"> - CONSEILS</w:t>
      </w:r>
    </w:p>
    <w:p w:rsidR="002058B8" w:rsidRPr="002058B8" w:rsidRDefault="002058B8" w:rsidP="002058B8">
      <w:r w:rsidRPr="002058B8">
        <w:t xml:space="preserve">LES BASES </w:t>
      </w:r>
    </w:p>
    <w:p w:rsidR="002058B8" w:rsidRPr="002058B8" w:rsidRDefault="002058B8" w:rsidP="002058B8">
      <w:r w:rsidRPr="002058B8">
        <w:t>Un investisseur averti : vous pouvez faire votre propre recherche en lisant le journal, les rapports annuels, les documents des sociétés, les livres et les sites Web financiers et en suivant d’autres médias encore.</w:t>
      </w:r>
    </w:p>
    <w:p w:rsidR="002058B8" w:rsidRPr="002058B8" w:rsidRDefault="002058B8" w:rsidP="002058B8">
      <w:r w:rsidRPr="002058B8">
        <w:t>Une possibilité consiste à investir sur les marchés financiers avec l’aide d’un intermédiaire financier capable de vous conseiller.</w:t>
      </w:r>
    </w:p>
    <w:p w:rsidR="002058B8" w:rsidRPr="002058B8" w:rsidRDefault="002058B8" w:rsidP="002058B8">
      <w:r w:rsidRPr="002058B8">
        <w:t>Votre banque peut aussi vous conseiller dans le choix de vos placements.</w:t>
      </w:r>
    </w:p>
    <w:p w:rsidR="002058B8" w:rsidRPr="002058B8" w:rsidRDefault="002058B8" w:rsidP="002058B8">
      <w:r w:rsidRPr="002058B8">
        <w:t>Ne pas mettre tous ses œufs dans le même panier !!!</w:t>
      </w:r>
    </w:p>
    <w:p w:rsidR="002058B8" w:rsidRPr="002058B8" w:rsidRDefault="002058B8" w:rsidP="002058B8">
      <w:r w:rsidRPr="002058B8">
        <w:t xml:space="preserve">PLAN D'INVESTISSEMENT  </w:t>
      </w:r>
    </w:p>
    <w:p w:rsidR="002058B8" w:rsidRPr="002058B8" w:rsidRDefault="002058B8" w:rsidP="002058B8">
      <w:r w:rsidRPr="002058B8">
        <w:t>La façon dont vous choisirez vos placements dépend de vos revenus, de vos objectifs, de votre âge, de votre personnalité et d’autres facteurs encore.</w:t>
      </w:r>
    </w:p>
    <w:p w:rsidR="002058B8" w:rsidRPr="002058B8" w:rsidRDefault="002058B8" w:rsidP="002058B8">
      <w:r w:rsidRPr="002058B8">
        <w:t xml:space="preserve">Pour mettre au point un plan d’investissement, il vous faut évaluer votre situation financière et vos objectifs. </w:t>
      </w:r>
    </w:p>
    <w:p w:rsidR="002058B8" w:rsidRPr="002058B8" w:rsidRDefault="002058B8" w:rsidP="002058B8">
      <w:r w:rsidRPr="002058B8">
        <w:t>Combien avez-vous besoin d’économiser pour des dépenses importantes et prévisibles, comme le logement.</w:t>
      </w:r>
    </w:p>
    <w:p w:rsidR="002058B8" w:rsidRPr="002058B8" w:rsidRDefault="002058B8" w:rsidP="002058B8">
      <w:r w:rsidRPr="002058B8">
        <w:t>Combien investir pour votre retraite.</w:t>
      </w:r>
    </w:p>
    <w:p w:rsidR="002058B8" w:rsidRPr="002058B8" w:rsidRDefault="002058B8" w:rsidP="002058B8">
      <w:r w:rsidRPr="002058B8">
        <w:t>LE RISQUE</w:t>
      </w:r>
    </w:p>
    <w:p w:rsidR="002058B8" w:rsidRPr="002058B8" w:rsidRDefault="002058B8" w:rsidP="002058B8">
      <w:r w:rsidRPr="002058B8">
        <w:t xml:space="preserve">Suis-je prêt à prendre des risques </w:t>
      </w:r>
    </w:p>
    <w:p w:rsidR="002058B8" w:rsidRPr="002058B8" w:rsidRDefault="002058B8" w:rsidP="002058B8">
      <w:r w:rsidRPr="002058B8">
        <w:t xml:space="preserve">Quelle part de mon épargne sécuriser </w:t>
      </w:r>
    </w:p>
    <w:p w:rsidR="002058B8" w:rsidRPr="002058B8" w:rsidRDefault="002058B8" w:rsidP="002058B8">
      <w:r w:rsidRPr="002058B8">
        <w:t>A</w:t>
      </w:r>
      <w:r w:rsidR="002F4E66">
        <w:t>i</w:t>
      </w:r>
      <w:r w:rsidRPr="002058B8">
        <w:t>-je le temps de suivre mes placements</w:t>
      </w:r>
    </w:p>
    <w:p w:rsidR="002058B8" w:rsidRPr="002058B8" w:rsidRDefault="002058B8" w:rsidP="002058B8">
      <w:r w:rsidRPr="002058B8">
        <w:t>Dois-je investir à court, moyen ou long terme</w:t>
      </w:r>
    </w:p>
    <w:p w:rsidR="002058B8" w:rsidRPr="002058B8" w:rsidRDefault="002058B8" w:rsidP="002058B8"/>
    <w:p w:rsidR="008D3982" w:rsidRPr="002058B8" w:rsidRDefault="008D3982" w:rsidP="002058B8"/>
    <w:sectPr w:rsidR="008D3982" w:rsidRPr="00205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64532"/>
    <w:multiLevelType w:val="hybridMultilevel"/>
    <w:tmpl w:val="9D508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00E07"/>
    <w:multiLevelType w:val="multilevel"/>
    <w:tmpl w:val="C9EA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BF2C95"/>
    <w:multiLevelType w:val="hybridMultilevel"/>
    <w:tmpl w:val="F4A87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F7453"/>
    <w:multiLevelType w:val="hybridMultilevel"/>
    <w:tmpl w:val="C708FF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445B9"/>
    <w:multiLevelType w:val="hybridMultilevel"/>
    <w:tmpl w:val="22CEB2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61723"/>
    <w:multiLevelType w:val="multilevel"/>
    <w:tmpl w:val="9F8A1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713CE1"/>
    <w:multiLevelType w:val="multilevel"/>
    <w:tmpl w:val="7CE86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E3"/>
    <w:rsid w:val="001A2CE3"/>
    <w:rsid w:val="002058B8"/>
    <w:rsid w:val="00222A91"/>
    <w:rsid w:val="002F4E66"/>
    <w:rsid w:val="004328AA"/>
    <w:rsid w:val="0044780F"/>
    <w:rsid w:val="00515E61"/>
    <w:rsid w:val="008017E4"/>
    <w:rsid w:val="008D3982"/>
    <w:rsid w:val="00D6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2F8D"/>
  <w15:chartTrackingRefBased/>
  <w15:docId w15:val="{CA5E7848-49F9-4379-83AF-1BADF81E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B8"/>
  </w:style>
  <w:style w:type="paragraph" w:styleId="Titre4">
    <w:name w:val="heading 4"/>
    <w:basedOn w:val="Normal"/>
    <w:link w:val="Titre4Car"/>
    <w:uiPriority w:val="9"/>
    <w:qFormat/>
    <w:rsid w:val="001A2C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1A2CE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A2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1A2CE3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1A2CE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A2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2CE3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44780F"/>
    <w:pPr>
      <w:spacing w:after="0" w:line="240" w:lineRule="auto"/>
    </w:pPr>
  </w:style>
  <w:style w:type="character" w:styleId="lev">
    <w:name w:val="Strong"/>
    <w:basedOn w:val="Policepardfaut"/>
    <w:uiPriority w:val="22"/>
    <w:qFormat/>
    <w:rsid w:val="002058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Emilie Nicoleau</cp:lastModifiedBy>
  <cp:revision>2</cp:revision>
  <dcterms:created xsi:type="dcterms:W3CDTF">2017-08-17T16:23:00Z</dcterms:created>
  <dcterms:modified xsi:type="dcterms:W3CDTF">2017-08-17T16:23:00Z</dcterms:modified>
</cp:coreProperties>
</file>